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1710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526E2">
        <w:rPr>
          <w:sz w:val="32"/>
          <w:szCs w:val="32"/>
          <w:lang w:val="uk-UA"/>
        </w:rPr>
        <w:t>Тема уроку</w:t>
      </w:r>
      <w:r w:rsidR="00427623" w:rsidRPr="001526E2">
        <w:rPr>
          <w:sz w:val="32"/>
          <w:szCs w:val="32"/>
          <w:lang w:val="uk-UA"/>
        </w:rPr>
        <w:t xml:space="preserve">: </w:t>
      </w:r>
      <w:r w:rsidR="0051710F" w:rsidRPr="0051710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Ненаголошені [е], [и] в корені слова</w:t>
      </w:r>
    </w:p>
    <w:p w:rsidR="00427623" w:rsidRPr="001526E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1526E2">
        <w:rPr>
          <w:rFonts w:cstheme="minorHAnsi"/>
          <w:b/>
          <w:sz w:val="24"/>
          <w:szCs w:val="24"/>
          <w:lang w:val="uk-UA"/>
        </w:rPr>
        <w:t>Мета:</w:t>
      </w:r>
      <w:r w:rsidRPr="001526E2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51710F">
        <w:t>ознайомити</w:t>
      </w:r>
      <w:proofErr w:type="spellEnd"/>
      <w:r w:rsidR="0051710F">
        <w:t xml:space="preserve"> </w:t>
      </w:r>
      <w:proofErr w:type="spellStart"/>
      <w:r w:rsidR="0051710F">
        <w:t>учнів</w:t>
      </w:r>
      <w:proofErr w:type="spellEnd"/>
      <w:r w:rsidR="0051710F">
        <w:t xml:space="preserve"> з </w:t>
      </w:r>
      <w:proofErr w:type="spellStart"/>
      <w:r w:rsidR="0051710F">
        <w:t>орфограмою</w:t>
      </w:r>
      <w:proofErr w:type="spellEnd"/>
      <w:r w:rsidR="0051710F">
        <w:t xml:space="preserve"> «</w:t>
      </w:r>
      <w:proofErr w:type="spellStart"/>
      <w:r w:rsidR="0051710F">
        <w:t>Ненаголошені</w:t>
      </w:r>
      <w:proofErr w:type="spellEnd"/>
      <w:r w:rsidR="0051710F">
        <w:t xml:space="preserve"> </w:t>
      </w:r>
      <w:proofErr w:type="spellStart"/>
      <w:r w:rsidR="0051710F">
        <w:t>голосні</w:t>
      </w:r>
      <w:proofErr w:type="spellEnd"/>
      <w:r w:rsidR="0051710F">
        <w:t xml:space="preserve"> [е], [и] в </w:t>
      </w:r>
      <w:proofErr w:type="spellStart"/>
      <w:r w:rsidR="0051710F">
        <w:t>коренях</w:t>
      </w:r>
      <w:proofErr w:type="spellEnd"/>
      <w:r w:rsidR="0051710F">
        <w:t xml:space="preserve"> </w:t>
      </w:r>
      <w:proofErr w:type="spellStart"/>
      <w:r w:rsidR="0051710F">
        <w:t>слів</w:t>
      </w:r>
      <w:proofErr w:type="spellEnd"/>
      <w:r w:rsidR="0051710F">
        <w:t xml:space="preserve">, </w:t>
      </w:r>
      <w:proofErr w:type="spellStart"/>
      <w:r w:rsidR="0051710F">
        <w:t>що</w:t>
      </w:r>
      <w:proofErr w:type="spellEnd"/>
      <w:r w:rsidR="0051710F">
        <w:t xml:space="preserve"> </w:t>
      </w:r>
      <w:proofErr w:type="spellStart"/>
      <w:r w:rsidR="0051710F">
        <w:t>перевіряються</w:t>
      </w:r>
      <w:proofErr w:type="spellEnd"/>
      <w:r w:rsidR="0051710F">
        <w:t xml:space="preserve"> </w:t>
      </w:r>
      <w:proofErr w:type="spellStart"/>
      <w:r w:rsidR="0051710F">
        <w:t>наголосом</w:t>
      </w:r>
      <w:proofErr w:type="spellEnd"/>
      <w:r w:rsidR="0051710F">
        <w:t xml:space="preserve">»; </w:t>
      </w:r>
      <w:proofErr w:type="spellStart"/>
      <w:r w:rsidR="0051710F">
        <w:t>формувати</w:t>
      </w:r>
      <w:proofErr w:type="spellEnd"/>
      <w:r w:rsidR="0051710F">
        <w:t xml:space="preserve"> </w:t>
      </w:r>
      <w:proofErr w:type="spellStart"/>
      <w:r w:rsidR="0051710F">
        <w:t>вміння</w:t>
      </w:r>
      <w:proofErr w:type="spellEnd"/>
      <w:r w:rsidR="0051710F">
        <w:t xml:space="preserve"> правильно </w:t>
      </w:r>
      <w:proofErr w:type="spellStart"/>
      <w:r w:rsidR="0051710F">
        <w:t>писати</w:t>
      </w:r>
      <w:proofErr w:type="spellEnd"/>
      <w:r w:rsidR="0051710F">
        <w:t xml:space="preserve"> слова з </w:t>
      </w:r>
      <w:proofErr w:type="spellStart"/>
      <w:r w:rsidR="0051710F">
        <w:t>ненаголошеними</w:t>
      </w:r>
      <w:proofErr w:type="spellEnd"/>
      <w:r w:rsidR="0051710F">
        <w:t xml:space="preserve"> [е], [и] в </w:t>
      </w:r>
      <w:proofErr w:type="spellStart"/>
      <w:r w:rsidR="0051710F">
        <w:t>коренях</w:t>
      </w:r>
      <w:proofErr w:type="spellEnd"/>
      <w:r w:rsidR="0051710F">
        <w:t xml:space="preserve"> </w:t>
      </w:r>
      <w:proofErr w:type="spellStart"/>
      <w:r w:rsidR="0051710F">
        <w:t>слів</w:t>
      </w:r>
      <w:proofErr w:type="spellEnd"/>
      <w:r w:rsidR="0051710F">
        <w:t xml:space="preserve">, </w:t>
      </w:r>
      <w:proofErr w:type="spellStart"/>
      <w:r w:rsidR="0051710F">
        <w:t>перевіряти</w:t>
      </w:r>
      <w:proofErr w:type="spellEnd"/>
      <w:r w:rsidR="0051710F">
        <w:t xml:space="preserve"> </w:t>
      </w:r>
      <w:proofErr w:type="spellStart"/>
      <w:r w:rsidR="0051710F">
        <w:t>правильні</w:t>
      </w:r>
      <w:r w:rsidR="0051710F">
        <w:t>сть</w:t>
      </w:r>
      <w:proofErr w:type="spellEnd"/>
      <w:r w:rsidR="0051710F">
        <w:t xml:space="preserve"> </w:t>
      </w:r>
      <w:proofErr w:type="spellStart"/>
      <w:r w:rsidR="0051710F">
        <w:t>написаного</w:t>
      </w:r>
      <w:proofErr w:type="spellEnd"/>
      <w:r w:rsidR="0051710F">
        <w:t xml:space="preserve"> за </w:t>
      </w:r>
      <w:proofErr w:type="spellStart"/>
      <w:r w:rsidR="0051710F">
        <w:t>допомогою</w:t>
      </w:r>
      <w:proofErr w:type="spellEnd"/>
      <w:r w:rsidR="0051710F">
        <w:t xml:space="preserve"> пра</w:t>
      </w:r>
      <w:r w:rsidR="0051710F">
        <w:t xml:space="preserve">вил; </w:t>
      </w:r>
      <w:proofErr w:type="spellStart"/>
      <w:r w:rsidR="0051710F">
        <w:t>розвивати</w:t>
      </w:r>
      <w:proofErr w:type="spellEnd"/>
      <w:r w:rsidR="0051710F">
        <w:t xml:space="preserve"> </w:t>
      </w:r>
      <w:proofErr w:type="spellStart"/>
      <w:r w:rsidR="0051710F">
        <w:t>орфографічну</w:t>
      </w:r>
      <w:proofErr w:type="spellEnd"/>
      <w:r w:rsidR="0051710F">
        <w:t xml:space="preserve"> </w:t>
      </w:r>
      <w:proofErr w:type="spellStart"/>
      <w:r w:rsidR="0051710F">
        <w:t>пильність</w:t>
      </w:r>
      <w:proofErr w:type="spellEnd"/>
      <w:r w:rsidR="0051710F">
        <w:t xml:space="preserve">, </w:t>
      </w:r>
      <w:proofErr w:type="spellStart"/>
      <w:r w:rsidR="0051710F">
        <w:t>правописні</w:t>
      </w:r>
      <w:proofErr w:type="spellEnd"/>
      <w:r w:rsidR="0051710F">
        <w:t xml:space="preserve"> </w:t>
      </w:r>
      <w:proofErr w:type="spellStart"/>
      <w:r w:rsidR="0051710F">
        <w:t>навички</w:t>
      </w:r>
      <w:proofErr w:type="spellEnd"/>
      <w:r w:rsidR="0051710F">
        <w:t xml:space="preserve">, </w:t>
      </w:r>
      <w:proofErr w:type="spellStart"/>
      <w:r w:rsidR="0051710F">
        <w:t>пам’ять</w:t>
      </w:r>
      <w:proofErr w:type="spellEnd"/>
      <w:r w:rsidR="0051710F">
        <w:t xml:space="preserve">, </w:t>
      </w:r>
      <w:proofErr w:type="spellStart"/>
      <w:r w:rsidR="0051710F">
        <w:t>уміння</w:t>
      </w:r>
      <w:proofErr w:type="spellEnd"/>
      <w:r w:rsidR="0051710F">
        <w:t xml:space="preserve"> </w:t>
      </w:r>
      <w:proofErr w:type="spellStart"/>
      <w:r w:rsidR="0051710F">
        <w:t>обґрунтовувати</w:t>
      </w:r>
      <w:proofErr w:type="spellEnd"/>
      <w:r w:rsidR="0051710F">
        <w:t xml:space="preserve"> </w:t>
      </w:r>
      <w:proofErr w:type="spellStart"/>
      <w:r w:rsidR="0051710F">
        <w:t>вибір</w:t>
      </w:r>
      <w:proofErr w:type="spellEnd"/>
      <w:r w:rsidR="0051710F">
        <w:t xml:space="preserve"> </w:t>
      </w:r>
      <w:proofErr w:type="spellStart"/>
      <w:r w:rsidR="0051710F">
        <w:t>потрібної</w:t>
      </w:r>
      <w:proofErr w:type="spellEnd"/>
      <w:r w:rsidR="0051710F">
        <w:t xml:space="preserve"> </w:t>
      </w:r>
      <w:proofErr w:type="spellStart"/>
      <w:r w:rsidR="0051710F">
        <w:t>літери</w:t>
      </w:r>
      <w:proofErr w:type="spellEnd"/>
      <w:r w:rsidR="0051710F">
        <w:t xml:space="preserve"> у </w:t>
      </w:r>
      <w:proofErr w:type="spellStart"/>
      <w:r w:rsidR="0051710F">
        <w:t>слові</w:t>
      </w:r>
      <w:proofErr w:type="spellEnd"/>
      <w:r w:rsidR="0051710F">
        <w:t>;</w:t>
      </w:r>
    </w:p>
    <w:p w:rsidR="00807B0D" w:rsidRPr="001526E2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526E2" w:rsidTr="00143201">
        <w:tc>
          <w:tcPr>
            <w:tcW w:w="9309" w:type="dxa"/>
            <w:gridSpan w:val="3"/>
          </w:tcPr>
          <w:p w:rsidR="008B64CF" w:rsidRPr="001526E2" w:rsidRDefault="005B5913" w:rsidP="008E6EA3">
            <w:pPr>
              <w:rPr>
                <w:rFonts w:cstheme="minorHAnsi"/>
                <w:b/>
                <w:lang w:val="uk-UA"/>
              </w:rPr>
            </w:pPr>
            <w:r w:rsidRPr="001526E2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526E2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526E2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перевіряє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526E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526E2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526E2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526E2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526E2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526E2" w:rsidTr="00143201">
        <w:tc>
          <w:tcPr>
            <w:tcW w:w="3521" w:type="dxa"/>
          </w:tcPr>
          <w:p w:rsidR="003C2671" w:rsidRPr="001526E2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526E2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526E2">
              <w:rPr>
                <w:b/>
                <w:sz w:val="24"/>
                <w:szCs w:val="24"/>
                <w:lang w:val="uk-UA"/>
              </w:rPr>
              <w:t>:</w:t>
            </w:r>
          </w:p>
          <w:p w:rsidR="00E83314" w:rsidRPr="001526E2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CE42B8">
              <w:rPr>
                <w:sz w:val="24"/>
                <w:szCs w:val="24"/>
                <w:lang w:val="uk-UA"/>
              </w:rPr>
              <w:t>вмію ставити наголос</w:t>
            </w:r>
            <w:r w:rsidR="0051710F">
              <w:rPr>
                <w:sz w:val="24"/>
                <w:szCs w:val="24"/>
                <w:lang w:val="uk-UA"/>
              </w:rPr>
              <w:t xml:space="preserve"> у слові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E83314" w:rsidRPr="001526E2" w:rsidRDefault="00E83314" w:rsidP="00E83314">
            <w:pPr>
              <w:pStyle w:val="a8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51710F">
              <w:rPr>
                <w:sz w:val="24"/>
                <w:szCs w:val="24"/>
                <w:lang w:val="uk-UA"/>
              </w:rPr>
              <w:t>знаю, що ненаголошені е, и вимовляються нечітко</w:t>
            </w:r>
            <w:r w:rsidRPr="001526E2">
              <w:rPr>
                <w:sz w:val="24"/>
                <w:szCs w:val="24"/>
                <w:lang w:val="uk-UA"/>
              </w:rPr>
              <w:t>.</w:t>
            </w:r>
          </w:p>
          <w:p w:rsidR="008E6EA3" w:rsidRPr="001526E2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51710F">
              <w:rPr>
                <w:sz w:val="24"/>
                <w:szCs w:val="24"/>
                <w:lang w:val="uk-UA"/>
              </w:rPr>
              <w:t>можу вибрати перевірне слово із запропонованих.</w:t>
            </w:r>
          </w:p>
          <w:p w:rsidR="001158A5" w:rsidRPr="001526E2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Я </w:t>
            </w:r>
            <w:r w:rsidR="001158A5" w:rsidRPr="001526E2">
              <w:rPr>
                <w:sz w:val="24"/>
                <w:szCs w:val="24"/>
                <w:lang w:val="uk-UA"/>
              </w:rPr>
              <w:t xml:space="preserve"> </w:t>
            </w:r>
            <w:r w:rsidR="00E83314" w:rsidRPr="001526E2">
              <w:rPr>
                <w:sz w:val="24"/>
                <w:szCs w:val="24"/>
                <w:lang w:val="uk-UA"/>
              </w:rPr>
              <w:t xml:space="preserve">вмію </w:t>
            </w:r>
            <w:r w:rsidR="00CE42B8">
              <w:rPr>
                <w:sz w:val="24"/>
                <w:szCs w:val="24"/>
                <w:lang w:val="uk-UA"/>
              </w:rPr>
              <w:t>добирати перевірні слова</w:t>
            </w:r>
            <w:r w:rsidR="00876D35" w:rsidRPr="001526E2">
              <w:rPr>
                <w:sz w:val="24"/>
                <w:szCs w:val="24"/>
                <w:lang w:val="uk-UA"/>
              </w:rPr>
              <w:t>.</w:t>
            </w:r>
          </w:p>
          <w:p w:rsidR="00396FDF" w:rsidRPr="001526E2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526E2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526E2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526E2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526E2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526E2" w:rsidRDefault="00E25FDB" w:rsidP="0051710F">
            <w:pPr>
              <w:rPr>
                <w:sz w:val="24"/>
                <w:szCs w:val="24"/>
                <w:highlight w:val="yellow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Корінь, </w:t>
            </w:r>
            <w:r w:rsidR="0051710F">
              <w:rPr>
                <w:sz w:val="24"/>
                <w:szCs w:val="24"/>
                <w:lang w:val="uk-UA"/>
              </w:rPr>
              <w:t>голосні наголошені і ненаголошені, форми слова, споріднені слова</w:t>
            </w:r>
          </w:p>
        </w:tc>
        <w:tc>
          <w:tcPr>
            <w:tcW w:w="2811" w:type="dxa"/>
          </w:tcPr>
          <w:p w:rsidR="00FD6DC8" w:rsidRPr="001526E2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526E2">
              <w:rPr>
                <w:sz w:val="24"/>
                <w:szCs w:val="24"/>
                <w:lang w:val="uk-UA"/>
              </w:rPr>
              <w:t>і</w:t>
            </w:r>
            <w:r w:rsidRPr="001526E2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526E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E25FDB" w:rsidRPr="001526E2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="0051710F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526E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E25FDB" w:rsidRPr="001526E2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5B7520" w:rsidRPr="001526E2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526E2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526E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526E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526E2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 w:rsidRPr="001526E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80"/>
        <w:gridCol w:w="9055"/>
      </w:tblGrid>
      <w:tr w:rsidR="003C2671" w:rsidRPr="001526E2" w:rsidTr="00C87B41">
        <w:tc>
          <w:tcPr>
            <w:tcW w:w="1415" w:type="dxa"/>
          </w:tcPr>
          <w:p w:rsidR="003C2671" w:rsidRPr="001526E2" w:rsidRDefault="00143201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1</w:t>
            </w:r>
          </w:p>
          <w:p w:rsidR="00143201" w:rsidRPr="001526E2" w:rsidRDefault="00143201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  <w:r w:rsidR="00567939" w:rsidRPr="001526E2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1526E2" w:rsidRDefault="005A3B6F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Спостереження за вимовою наголошених і ненаголошених </w:t>
            </w:r>
            <w:r w:rsidRPr="005A3B6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[е], [и] в корені слова</w:t>
            </w:r>
          </w:p>
          <w:p w:rsidR="001247A1" w:rsidRPr="001526E2" w:rsidRDefault="001247A1" w:rsidP="00427623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>1. </w:t>
            </w:r>
            <w:r w:rsidR="005A3B6F">
              <w:rPr>
                <w:b/>
                <w:sz w:val="24"/>
                <w:szCs w:val="24"/>
                <w:lang w:val="uk-UA"/>
              </w:rPr>
              <w:t>Вправа 1 с. 66</w:t>
            </w:r>
          </w:p>
          <w:p w:rsidR="001247A1" w:rsidRPr="001526E2" w:rsidRDefault="001247A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097B92" w:rsidRPr="001526E2" w:rsidRDefault="005A3B6F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6E8E4B" wp14:editId="7C07EA22">
                  <wp:extent cx="4714875" cy="9334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7B92"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573865" w:rsidRPr="001526E2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Default="00FB18F9" w:rsidP="003F6C79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  <w:r>
              <w:rPr>
                <w:lang w:val="uk-UA"/>
              </w:rPr>
              <w:t xml:space="preserve"> </w:t>
            </w:r>
            <w:r w:rsidR="005A3B6F">
              <w:rPr>
                <w:lang w:val="uk-UA"/>
              </w:rPr>
              <w:t>Чому можна зробити помилку</w:t>
            </w:r>
            <w:r>
              <w:rPr>
                <w:lang w:val="uk-UA"/>
              </w:rPr>
              <w:t>?</w:t>
            </w:r>
          </w:p>
          <w:p w:rsidR="00FB18F9" w:rsidRPr="00FB18F9" w:rsidRDefault="00FB18F9" w:rsidP="003F6C79">
            <w:pPr>
              <w:rPr>
                <w:lang w:val="uk-UA"/>
              </w:rPr>
            </w:pPr>
            <w:r>
              <w:rPr>
                <w:lang w:val="uk-UA"/>
              </w:rPr>
              <w:t xml:space="preserve">Ненаголошені </w:t>
            </w:r>
            <w:r w:rsidR="00CE42B8" w:rsidRPr="005A3B6F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[е], [и] </w:t>
            </w:r>
            <w:r>
              <w:rPr>
                <w:lang w:val="uk-UA"/>
              </w:rPr>
              <w:t xml:space="preserve">вимовляються нечітко, як щось середнє між </w:t>
            </w:r>
            <w:r w:rsidRPr="00FB18F9">
              <w:rPr>
                <w:b/>
                <w:lang w:val="uk-UA"/>
              </w:rPr>
              <w:t>е</w:t>
            </w:r>
            <w:r>
              <w:rPr>
                <w:lang w:val="uk-UA"/>
              </w:rPr>
              <w:t xml:space="preserve"> й </w:t>
            </w:r>
            <w:r w:rsidRPr="00FB18F9">
              <w:rPr>
                <w:b/>
                <w:lang w:val="uk-UA"/>
              </w:rPr>
              <w:t>и</w:t>
            </w:r>
            <w:r>
              <w:rPr>
                <w:lang w:val="uk-UA"/>
              </w:rPr>
              <w:t xml:space="preserve"> : </w:t>
            </w:r>
            <w:r>
              <w:rPr>
                <w:lang w:val="en-US"/>
              </w:rPr>
              <w:t>[</w:t>
            </w:r>
            <w:proofErr w:type="spellStart"/>
            <w:r>
              <w:rPr>
                <w:lang w:val="uk-UA"/>
              </w:rPr>
              <w:t>е</w:t>
            </w:r>
            <w:r w:rsidRPr="00FB18F9">
              <w:rPr>
                <w:vertAlign w:val="superscript"/>
                <w:lang w:val="uk-UA"/>
              </w:rPr>
              <w:t>и</w:t>
            </w:r>
            <w:proofErr w:type="spellEnd"/>
            <w:r>
              <w:rPr>
                <w:lang w:val="en-US"/>
              </w:rPr>
              <w:t>], [</w:t>
            </w:r>
            <w:proofErr w:type="spellStart"/>
            <w:r>
              <w:rPr>
                <w:lang w:val="uk-UA"/>
              </w:rPr>
              <w:t>и</w:t>
            </w:r>
            <w:r w:rsidRPr="00FB18F9">
              <w:rPr>
                <w:vertAlign w:val="superscript"/>
                <w:lang w:val="uk-UA"/>
              </w:rPr>
              <w:t>е</w:t>
            </w:r>
            <w:proofErr w:type="spellEnd"/>
            <w:r>
              <w:rPr>
                <w:lang w:val="en-US"/>
              </w:rPr>
              <w:t>]</w:t>
            </w:r>
          </w:p>
          <w:p w:rsidR="00FB18F9" w:rsidRDefault="00FB18F9" w:rsidP="003F6C79">
            <w:pPr>
              <w:rPr>
                <w:lang w:val="uk-UA"/>
              </w:rPr>
            </w:pPr>
          </w:p>
          <w:p w:rsidR="00FB18F9" w:rsidRPr="00CE42B8" w:rsidRDefault="00FB18F9" w:rsidP="003F6C79">
            <w:pPr>
              <w:rPr>
                <w:b/>
                <w:lang w:val="uk-UA"/>
              </w:rPr>
            </w:pPr>
            <w:r w:rsidRPr="00CE42B8">
              <w:rPr>
                <w:b/>
                <w:lang w:val="uk-UA"/>
              </w:rPr>
              <w:t>2. Читання правила.</w:t>
            </w:r>
          </w:p>
          <w:p w:rsidR="00CE42B8" w:rsidRDefault="00CE42B8" w:rsidP="003F6C79">
            <w:pPr>
              <w:rPr>
                <w:lang w:val="uk-UA"/>
              </w:rPr>
            </w:pPr>
            <w:bookmarkStart w:id="0" w:name="_GoBack"/>
            <w:bookmarkEnd w:id="0"/>
          </w:p>
          <w:p w:rsidR="00FB18F9" w:rsidRDefault="00FB18F9" w:rsidP="003F6C79">
            <w:pPr>
              <w:rPr>
                <w:lang w:val="uk-UA"/>
              </w:rPr>
            </w:pPr>
          </w:p>
          <w:p w:rsidR="00FB18F9" w:rsidRPr="001526E2" w:rsidRDefault="00FB18F9" w:rsidP="003F6C79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82C7B1" wp14:editId="4BC7B81F">
                  <wp:extent cx="4981575" cy="8572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57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F00" w:rsidRPr="001526E2" w:rsidTr="00C87B41">
        <w:tc>
          <w:tcPr>
            <w:tcW w:w="1415" w:type="dxa"/>
          </w:tcPr>
          <w:p w:rsidR="00E26F00" w:rsidRPr="001526E2" w:rsidRDefault="00E26F00" w:rsidP="00E26F00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lastRenderedPageBreak/>
              <w:t>2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 • •</w:t>
            </w:r>
          </w:p>
          <w:p w:rsidR="00E26F00" w:rsidRPr="001526E2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526E2" w:rsidRDefault="00E26F00" w:rsidP="00A4669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E26F00" w:rsidRPr="001526E2" w:rsidRDefault="00FB18F9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Добір перевірних із запропонованих</w:t>
            </w:r>
          </w:p>
          <w:p w:rsidR="00E26F00" w:rsidRPr="001526E2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FB18F9" w:rsidRDefault="00FB18F9" w:rsidP="00FB18F9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FB18F9">
              <w:rPr>
                <w:b/>
                <w:sz w:val="24"/>
                <w:szCs w:val="24"/>
                <w:lang w:val="uk-UA"/>
              </w:rPr>
              <w:t>Завдання 1 зошита</w:t>
            </w:r>
            <w:r w:rsidR="00E26F00" w:rsidRPr="00FB18F9">
              <w:rPr>
                <w:sz w:val="24"/>
                <w:szCs w:val="24"/>
                <w:lang w:val="uk-UA"/>
              </w:rPr>
              <w:t xml:space="preserve"> </w:t>
            </w:r>
            <w:r w:rsidRPr="00FB18F9">
              <w:rPr>
                <w:sz w:val="24"/>
                <w:szCs w:val="24"/>
                <w:lang w:val="uk-UA"/>
              </w:rPr>
              <w:t>(с. 4</w:t>
            </w:r>
            <w:r w:rsidR="00097B92" w:rsidRPr="00FB18F9">
              <w:rPr>
                <w:sz w:val="24"/>
                <w:szCs w:val="24"/>
                <w:lang w:val="uk-UA"/>
              </w:rPr>
              <w:t>3)</w:t>
            </w:r>
            <w:r w:rsidR="00E26F00" w:rsidRPr="00FB18F9">
              <w:rPr>
                <w:sz w:val="24"/>
                <w:szCs w:val="24"/>
                <w:lang w:val="uk-UA"/>
              </w:rPr>
              <w:t>.</w:t>
            </w:r>
          </w:p>
          <w:p w:rsidR="00BF381B" w:rsidRPr="001526E2" w:rsidRDefault="00FB18F9" w:rsidP="00BF381B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1FAFAE" wp14:editId="1BE951D9">
                  <wp:extent cx="4143375" cy="13049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381B" w:rsidRPr="001526E2" w:rsidRDefault="00BF381B" w:rsidP="00BF381B">
            <w:pPr>
              <w:rPr>
                <w:sz w:val="24"/>
                <w:szCs w:val="24"/>
                <w:lang w:val="uk-UA"/>
              </w:rPr>
            </w:pPr>
          </w:p>
          <w:p w:rsidR="009067CF" w:rsidRDefault="008A2646" w:rsidP="00E26F00">
            <w:pPr>
              <w:rPr>
                <w:sz w:val="24"/>
                <w:szCs w:val="24"/>
                <w:lang w:val="uk-UA"/>
              </w:rPr>
            </w:pPr>
            <w:r w:rsidRPr="001526E2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1526E2">
              <w:rPr>
                <w:sz w:val="24"/>
                <w:szCs w:val="24"/>
                <w:lang w:val="uk-UA"/>
              </w:rPr>
              <w:t xml:space="preserve"> </w:t>
            </w:r>
            <w:r w:rsidR="00FB18F9">
              <w:rPr>
                <w:sz w:val="24"/>
                <w:szCs w:val="24"/>
                <w:lang w:val="uk-UA"/>
              </w:rPr>
              <w:t>Спільно виробити алгоритм виконання завдання:</w:t>
            </w:r>
          </w:p>
          <w:p w:rsidR="00FB18F9" w:rsidRDefault="00FB18F9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 Читаємо слово.</w:t>
            </w:r>
          </w:p>
          <w:p w:rsidR="00FB18F9" w:rsidRDefault="00FB18F9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Знаходимо корінь.</w:t>
            </w:r>
          </w:p>
          <w:p w:rsidR="00FB18F9" w:rsidRDefault="00FB18F9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Ставимо наголос.</w:t>
            </w:r>
          </w:p>
          <w:p w:rsidR="00FB18F9" w:rsidRPr="00FB18F9" w:rsidRDefault="00FB18F9" w:rsidP="00E26F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 Якщо звук </w:t>
            </w:r>
            <w:r>
              <w:rPr>
                <w:lang w:val="en-US"/>
              </w:rPr>
              <w:t>[</w:t>
            </w:r>
            <w:r>
              <w:rPr>
                <w:lang w:val="uk-UA"/>
              </w:rPr>
              <w:t>е</w:t>
            </w:r>
            <w:r>
              <w:rPr>
                <w:lang w:val="en-US"/>
              </w:rPr>
              <w:t>]</w:t>
            </w:r>
            <w:r>
              <w:rPr>
                <w:lang w:val="uk-UA"/>
              </w:rPr>
              <w:t xml:space="preserve"> чи</w:t>
            </w:r>
            <w:r>
              <w:rPr>
                <w:lang w:val="en-US"/>
              </w:rPr>
              <w:t xml:space="preserve"> [</w:t>
            </w:r>
            <w:r>
              <w:rPr>
                <w:lang w:val="uk-UA"/>
              </w:rPr>
              <w:t>и</w:t>
            </w:r>
            <w:r>
              <w:rPr>
                <w:lang w:val="en-US"/>
              </w:rPr>
              <w:t>]</w:t>
            </w:r>
            <w:r>
              <w:rPr>
                <w:lang w:val="uk-UA"/>
              </w:rPr>
              <w:t xml:space="preserve"> в корені є наголошеним, то це слово перевірне.</w:t>
            </w:r>
          </w:p>
          <w:p w:rsidR="008A2646" w:rsidRPr="001526E2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8A2646" w:rsidRPr="001526E2" w:rsidRDefault="008A2646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526E2" w:rsidRDefault="00E26F00" w:rsidP="00E26F00">
            <w:pPr>
              <w:rPr>
                <w:sz w:val="24"/>
                <w:szCs w:val="24"/>
                <w:lang w:val="uk-UA"/>
              </w:rPr>
            </w:pPr>
          </w:p>
          <w:p w:rsidR="00E26F00" w:rsidRPr="001526E2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1526E2" w:rsidTr="00C87B41">
        <w:tc>
          <w:tcPr>
            <w:tcW w:w="1415" w:type="dxa"/>
          </w:tcPr>
          <w:p w:rsidR="00676283" w:rsidRPr="001526E2" w:rsidRDefault="00A46693" w:rsidP="0042762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3</w:t>
            </w:r>
          </w:p>
          <w:p w:rsidR="00676283" w:rsidRPr="001526E2" w:rsidRDefault="00676283" w:rsidP="00427623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  <w:p w:rsidR="00676283" w:rsidRPr="001526E2" w:rsidRDefault="006762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2169DA" w:rsidRPr="001526E2" w:rsidRDefault="00FB18F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Добір перевірних слів</w:t>
            </w:r>
          </w:p>
          <w:p w:rsidR="00FB18F9" w:rsidRPr="00FB18F9" w:rsidRDefault="00FB18F9" w:rsidP="00FB18F9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>
              <w:rPr>
                <w:b/>
                <w:sz w:val="24"/>
                <w:szCs w:val="24"/>
                <w:lang w:val="uk-UA"/>
              </w:rPr>
              <w:t>Завдання 2</w:t>
            </w:r>
            <w:r w:rsidRPr="00FB18F9">
              <w:rPr>
                <w:b/>
                <w:sz w:val="24"/>
                <w:szCs w:val="24"/>
                <w:lang w:val="uk-UA"/>
              </w:rPr>
              <w:t xml:space="preserve"> зошита</w:t>
            </w:r>
            <w:r w:rsidRPr="00FB18F9">
              <w:rPr>
                <w:sz w:val="24"/>
                <w:szCs w:val="24"/>
                <w:lang w:val="uk-UA"/>
              </w:rPr>
              <w:t xml:space="preserve"> (с. 43).</w:t>
            </w:r>
          </w:p>
          <w:p w:rsidR="00F857D9" w:rsidRPr="001526E2" w:rsidRDefault="00FB18F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366F1B" wp14:editId="35DF6B55">
                  <wp:extent cx="4629150" cy="2657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2657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A60F4F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b/>
                <w:sz w:val="24"/>
                <w:szCs w:val="24"/>
                <w:lang w:val="uk-UA"/>
              </w:rPr>
              <w:t>. Завдання 2</w:t>
            </w:r>
            <w:r w:rsidRPr="00FB18F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підручника</w:t>
            </w:r>
            <w:r w:rsidRPr="00FB18F9">
              <w:rPr>
                <w:sz w:val="24"/>
                <w:szCs w:val="24"/>
                <w:lang w:val="uk-UA"/>
              </w:rPr>
              <w:t>.</w:t>
            </w:r>
          </w:p>
          <w:p w:rsidR="00A60F4F" w:rsidRPr="00FB18F9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Виконуємо за зразком попередньої вправи.</w:t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FB18F9" w:rsidRDefault="00A60F4F" w:rsidP="00F81F64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3AAA42" wp14:editId="7C82CD50">
                  <wp:extent cx="4638675" cy="533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A60F4F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>
              <w:rPr>
                <w:b/>
                <w:sz w:val="24"/>
                <w:szCs w:val="24"/>
                <w:lang w:val="uk-UA"/>
              </w:rPr>
              <w:t>Завдання 3</w:t>
            </w:r>
            <w:r w:rsidRPr="00FB18F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підручника</w:t>
            </w:r>
            <w:r w:rsidRPr="00FB18F9">
              <w:rPr>
                <w:sz w:val="24"/>
                <w:szCs w:val="24"/>
                <w:lang w:val="uk-UA"/>
              </w:rPr>
              <w:t>.</w:t>
            </w:r>
          </w:p>
          <w:p w:rsidR="00A60F4F" w:rsidRPr="00FB18F9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•</w:t>
            </w:r>
            <w:r>
              <w:rPr>
                <w:sz w:val="24"/>
                <w:szCs w:val="24"/>
                <w:lang w:val="uk-UA"/>
              </w:rPr>
              <w:t xml:space="preserve"> Звернути увагу на те, що в рамці подано пари спільнокореневих слів, одне з яких є перевірним. Діти мають пояснити, яке саме.</w:t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FB18F9" w:rsidRDefault="00A60F4F" w:rsidP="00F81F64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5246A3" wp14:editId="56BFC2B6">
                  <wp:extent cx="4657725" cy="19621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18F9" w:rsidRDefault="00FB18F9" w:rsidP="00F81F64">
            <w:pPr>
              <w:rPr>
                <w:sz w:val="24"/>
                <w:szCs w:val="24"/>
                <w:lang w:val="uk-UA"/>
              </w:rPr>
            </w:pPr>
          </w:p>
          <w:p w:rsidR="00A60F4F" w:rsidRDefault="00A60F4F" w:rsidP="00F81F64">
            <w:pPr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Читання зауваження</w:t>
            </w:r>
            <w:r>
              <w:rPr>
                <w:sz w:val="24"/>
                <w:szCs w:val="24"/>
                <w:lang w:val="uk-UA"/>
              </w:rPr>
              <w:t xml:space="preserve"> в рамці</w:t>
            </w:r>
            <w:r>
              <w:rPr>
                <w:sz w:val="24"/>
                <w:szCs w:val="24"/>
                <w:lang w:val="uk-UA"/>
              </w:rPr>
              <w:t xml:space="preserve"> (це попереднє знайомство, тема вивчатиметься пізніше).</w:t>
            </w:r>
          </w:p>
          <w:p w:rsidR="00A60F4F" w:rsidRDefault="00A60F4F" w:rsidP="00F81F64">
            <w:pPr>
              <w:rPr>
                <w:sz w:val="24"/>
                <w:szCs w:val="24"/>
                <w:lang w:val="uk-UA"/>
              </w:rPr>
            </w:pPr>
          </w:p>
          <w:p w:rsidR="00A60F4F" w:rsidRDefault="00A60F4F" w:rsidP="00F81F64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D48E8C" wp14:editId="3D050DD0">
                  <wp:extent cx="2095500" cy="16002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516" w:rsidRPr="001526E2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526E2" w:rsidTr="00C87B41">
        <w:tc>
          <w:tcPr>
            <w:tcW w:w="1415" w:type="dxa"/>
          </w:tcPr>
          <w:p w:rsidR="00A60F4F" w:rsidRDefault="00A60F4F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A60F4F" w:rsidRPr="001526E2" w:rsidRDefault="00A60F4F" w:rsidP="00427623">
            <w:pPr>
              <w:rPr>
                <w:b/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A60F4F" w:rsidRPr="001526E2" w:rsidRDefault="00A60F4F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 і повторення</w:t>
            </w:r>
          </w:p>
          <w:p w:rsidR="00A60F4F" w:rsidRPr="00A60F4F" w:rsidRDefault="00A60F4F" w:rsidP="00A60F4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A60F4F">
              <w:rPr>
                <w:b/>
                <w:sz w:val="24"/>
                <w:szCs w:val="24"/>
                <w:lang w:val="uk-UA"/>
              </w:rPr>
              <w:t>Завдання 3</w:t>
            </w:r>
            <w:r w:rsidRPr="00A60F4F">
              <w:rPr>
                <w:b/>
                <w:sz w:val="24"/>
                <w:szCs w:val="24"/>
                <w:lang w:val="uk-UA"/>
              </w:rPr>
              <w:t xml:space="preserve"> зошита</w:t>
            </w:r>
            <w:r w:rsidRPr="00A60F4F">
              <w:rPr>
                <w:sz w:val="24"/>
                <w:szCs w:val="24"/>
                <w:lang w:val="uk-UA"/>
              </w:rPr>
              <w:t xml:space="preserve"> (с. 43).</w:t>
            </w:r>
          </w:p>
          <w:p w:rsidR="00A60F4F" w:rsidRPr="00A60F4F" w:rsidRDefault="00A60F4F" w:rsidP="00A60F4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A61AE4" wp14:editId="16BDC62D">
                  <wp:extent cx="4619625" cy="20193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9625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F4F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526E2" w:rsidTr="00C87B41">
        <w:tc>
          <w:tcPr>
            <w:tcW w:w="1415" w:type="dxa"/>
          </w:tcPr>
          <w:p w:rsidR="00704E21" w:rsidRPr="001526E2" w:rsidRDefault="00A60F4F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  <w:p w:rsidR="006C2C0B" w:rsidRPr="001526E2" w:rsidRDefault="006C2C0B" w:rsidP="00B35783">
            <w:pPr>
              <w:rPr>
                <w:lang w:val="uk-UA"/>
              </w:rPr>
            </w:pPr>
          </w:p>
          <w:p w:rsidR="006C2C0B" w:rsidRPr="001526E2" w:rsidRDefault="006C2C0B" w:rsidP="004B4E4B">
            <w:pPr>
              <w:rPr>
                <w:lang w:val="uk-UA"/>
              </w:rPr>
            </w:pPr>
            <w:r w:rsidRPr="001526E2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1526E2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1526E2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60F4F">
              <w:rPr>
                <w:b/>
                <w:sz w:val="24"/>
                <w:szCs w:val="24"/>
                <w:lang w:val="uk-UA"/>
              </w:rPr>
              <w:t>4</w:t>
            </w:r>
            <w:r w:rsidRPr="001526E2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417CDF" w:rsidRPr="001526E2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526E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526E2" w:rsidTr="00C87B41">
        <w:tc>
          <w:tcPr>
            <w:tcW w:w="1415" w:type="dxa"/>
          </w:tcPr>
          <w:p w:rsidR="00D44ED9" w:rsidRPr="001526E2" w:rsidRDefault="001158A5" w:rsidP="00B35783">
            <w:pPr>
              <w:rPr>
                <w:b/>
                <w:lang w:val="uk-UA"/>
              </w:rPr>
            </w:pPr>
            <w:r w:rsidRPr="001526E2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1526E2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526E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526E2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526E2">
              <w:rPr>
                <w:sz w:val="24"/>
                <w:szCs w:val="24"/>
                <w:lang w:val="uk-UA"/>
              </w:rPr>
              <w:lastRenderedPageBreak/>
              <w:t xml:space="preserve">Учитель показує учням останній кадр презентації, </w:t>
            </w:r>
            <w:r w:rsidR="007E091A" w:rsidRPr="001526E2">
              <w:rPr>
                <w:sz w:val="24"/>
                <w:szCs w:val="24"/>
                <w:lang w:val="uk-UA"/>
              </w:rPr>
              <w:t xml:space="preserve">де </w:t>
            </w:r>
            <w:r w:rsidRPr="001526E2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526E2" w:rsidRDefault="003C2671" w:rsidP="00427623">
      <w:pPr>
        <w:spacing w:after="0" w:line="240" w:lineRule="auto"/>
        <w:rPr>
          <w:lang w:val="uk-UA"/>
        </w:rPr>
      </w:pPr>
    </w:p>
    <w:p w:rsidR="003C2671" w:rsidRPr="001526E2" w:rsidRDefault="003C2671" w:rsidP="003C2671">
      <w:pPr>
        <w:rPr>
          <w:lang w:val="uk-UA"/>
        </w:rPr>
      </w:pPr>
    </w:p>
    <w:p w:rsidR="00567939" w:rsidRPr="001526E2" w:rsidRDefault="00567939" w:rsidP="00567939">
      <w:pPr>
        <w:rPr>
          <w:rFonts w:cstheme="minorHAnsi"/>
          <w:lang w:val="uk-UA"/>
        </w:rPr>
      </w:pPr>
      <w:r w:rsidRPr="001526E2">
        <w:rPr>
          <w:sz w:val="20"/>
          <w:szCs w:val="20"/>
          <w:vertAlign w:val="superscript"/>
          <w:lang w:val="uk-UA"/>
        </w:rPr>
        <w:t>2</w:t>
      </w:r>
      <w:r w:rsidRPr="001526E2">
        <w:rPr>
          <w:rFonts w:cstheme="minorHAnsi"/>
          <w:lang w:val="uk-UA"/>
        </w:rPr>
        <w:t>• самостійна робота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робота в парах</w:t>
      </w:r>
    </w:p>
    <w:p w:rsidR="00567939" w:rsidRPr="001526E2" w:rsidRDefault="00567939" w:rsidP="00567939">
      <w:pPr>
        <w:rPr>
          <w:lang w:val="uk-UA"/>
        </w:rPr>
      </w:pPr>
      <w:r w:rsidRPr="001526E2">
        <w:rPr>
          <w:rFonts w:cstheme="minorHAnsi"/>
          <w:lang w:val="uk-UA"/>
        </w:rPr>
        <w:t>• • •</w:t>
      </w:r>
      <w:r w:rsidRPr="001526E2">
        <w:rPr>
          <w:sz w:val="20"/>
          <w:szCs w:val="20"/>
          <w:lang w:val="uk-UA"/>
        </w:rPr>
        <w:t xml:space="preserve"> </w:t>
      </w:r>
      <w:r w:rsidRPr="001526E2">
        <w:rPr>
          <w:rFonts w:cstheme="minorHAnsi"/>
          <w:lang w:val="uk-UA"/>
        </w:rPr>
        <w:t>колективна робота</w:t>
      </w:r>
    </w:p>
    <w:p w:rsidR="003C2671" w:rsidRPr="001526E2" w:rsidRDefault="003C2671" w:rsidP="003C2671">
      <w:pPr>
        <w:rPr>
          <w:lang w:val="uk-UA"/>
        </w:rPr>
      </w:pPr>
    </w:p>
    <w:p w:rsidR="002F2419" w:rsidRPr="001526E2" w:rsidRDefault="003C2671" w:rsidP="003C2671">
      <w:pPr>
        <w:tabs>
          <w:tab w:val="left" w:pos="7695"/>
        </w:tabs>
        <w:rPr>
          <w:lang w:val="uk-UA"/>
        </w:rPr>
      </w:pPr>
      <w:r w:rsidRPr="001526E2">
        <w:rPr>
          <w:lang w:val="uk-UA"/>
        </w:rPr>
        <w:tab/>
      </w:r>
    </w:p>
    <w:sectPr w:rsidR="002F2419" w:rsidRPr="001526E2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E8D" w:rsidRDefault="00A23E8D" w:rsidP="003C2671">
      <w:pPr>
        <w:spacing w:after="0" w:line="240" w:lineRule="auto"/>
      </w:pPr>
      <w:r>
        <w:separator/>
      </w:r>
    </w:p>
  </w:endnote>
  <w:endnote w:type="continuationSeparator" w:id="0">
    <w:p w:rsidR="00A23E8D" w:rsidRDefault="00A23E8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23E8D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E8D" w:rsidRDefault="00A23E8D" w:rsidP="003C2671">
      <w:pPr>
        <w:spacing w:after="0" w:line="240" w:lineRule="auto"/>
      </w:pPr>
      <w:r>
        <w:separator/>
      </w:r>
    </w:p>
  </w:footnote>
  <w:footnote w:type="continuationSeparator" w:id="0">
    <w:p w:rsidR="00A23E8D" w:rsidRDefault="00A23E8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7B92"/>
    <w:rsid w:val="00111855"/>
    <w:rsid w:val="001158A5"/>
    <w:rsid w:val="001235C2"/>
    <w:rsid w:val="001247A1"/>
    <w:rsid w:val="00141CB3"/>
    <w:rsid w:val="00143201"/>
    <w:rsid w:val="00147EEC"/>
    <w:rsid w:val="001526E2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A5F8D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1710F"/>
    <w:rsid w:val="00525706"/>
    <w:rsid w:val="00564047"/>
    <w:rsid w:val="00567939"/>
    <w:rsid w:val="00573865"/>
    <w:rsid w:val="005A3B6F"/>
    <w:rsid w:val="005B3B01"/>
    <w:rsid w:val="005B5913"/>
    <w:rsid w:val="005B7520"/>
    <w:rsid w:val="005C0016"/>
    <w:rsid w:val="00601516"/>
    <w:rsid w:val="00627079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C2355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D54"/>
    <w:rsid w:val="009630C0"/>
    <w:rsid w:val="00974AC2"/>
    <w:rsid w:val="00977871"/>
    <w:rsid w:val="009B0855"/>
    <w:rsid w:val="00A055F8"/>
    <w:rsid w:val="00A23E8D"/>
    <w:rsid w:val="00A252D7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F381B"/>
    <w:rsid w:val="00C1533D"/>
    <w:rsid w:val="00C42D3F"/>
    <w:rsid w:val="00C43686"/>
    <w:rsid w:val="00C61074"/>
    <w:rsid w:val="00C87B41"/>
    <w:rsid w:val="00CE42B8"/>
    <w:rsid w:val="00CF0E0D"/>
    <w:rsid w:val="00D44ED9"/>
    <w:rsid w:val="00D631ED"/>
    <w:rsid w:val="00D646C3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F3165A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6C772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5E70C0"/>
    <w:rsid w:val="006500AE"/>
    <w:rsid w:val="006F55DE"/>
    <w:rsid w:val="00944188"/>
    <w:rsid w:val="00973CA0"/>
    <w:rsid w:val="00A02CE9"/>
    <w:rsid w:val="00A24F7E"/>
    <w:rsid w:val="00AC0DF4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351</Words>
  <Characters>2177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6</cp:revision>
  <dcterms:created xsi:type="dcterms:W3CDTF">2020-10-04T09:17:00Z</dcterms:created>
  <dcterms:modified xsi:type="dcterms:W3CDTF">2020-11-08T11:09:00Z</dcterms:modified>
</cp:coreProperties>
</file>